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23" w:rsidRDefault="00961290" w:rsidP="00154323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</w:t>
      </w:r>
      <w:r w:rsidRPr="006838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проведения вступительных испытаний </w:t>
      </w:r>
    </w:p>
    <w:p w:rsidR="00154323" w:rsidRDefault="00961290" w:rsidP="00154323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абитуриентов, поступающих на специальность</w:t>
      </w:r>
      <w:r w:rsidR="00154323">
        <w:rPr>
          <w:b/>
          <w:sz w:val="28"/>
          <w:szCs w:val="28"/>
        </w:rPr>
        <w:t xml:space="preserve"> </w:t>
      </w:r>
    </w:p>
    <w:p w:rsidR="00154323" w:rsidRDefault="00154323" w:rsidP="00154323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31065">
        <w:rPr>
          <w:b/>
          <w:bCs/>
          <w:sz w:val="28"/>
          <w:szCs w:val="28"/>
        </w:rPr>
        <w:t>42.02.01 «Реклама»</w:t>
      </w:r>
      <w:r>
        <w:rPr>
          <w:b/>
          <w:bCs/>
          <w:sz w:val="28"/>
          <w:szCs w:val="28"/>
        </w:rPr>
        <w:t xml:space="preserve"> в дистанционном формате</w:t>
      </w:r>
    </w:p>
    <w:p w:rsidR="00154323" w:rsidRDefault="00154323" w:rsidP="00154323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2D60CE" w:rsidRPr="00931065" w:rsidRDefault="00455C17" w:rsidP="00DD02BD">
      <w:pPr>
        <w:pStyle w:val="Default"/>
        <w:spacing w:line="360" w:lineRule="auto"/>
        <w:ind w:firstLine="709"/>
        <w:rPr>
          <w:rFonts w:eastAsia="Times New Roman"/>
          <w:bCs/>
          <w:iCs/>
          <w:sz w:val="28"/>
          <w:szCs w:val="28"/>
          <w:lang w:eastAsia="ru-RU"/>
        </w:rPr>
      </w:pPr>
      <w:r w:rsidRPr="00931065">
        <w:rPr>
          <w:sz w:val="28"/>
          <w:szCs w:val="28"/>
        </w:rPr>
        <w:t xml:space="preserve">Вступительные испытания по специальности «Реклама» проводятся в целях определения творческих способностей абитуриентов и предполагают проведение </w:t>
      </w:r>
      <w:r w:rsidR="002D60CE" w:rsidRPr="00931065">
        <w:rPr>
          <w:rFonts w:eastAsia="Times New Roman"/>
          <w:bCs/>
          <w:iCs/>
          <w:sz w:val="28"/>
          <w:szCs w:val="28"/>
          <w:lang w:eastAsia="ru-RU"/>
        </w:rPr>
        <w:t>просмотра</w:t>
      </w:r>
      <w:r w:rsidR="00931065">
        <w:rPr>
          <w:rFonts w:eastAsia="Times New Roman"/>
          <w:bCs/>
          <w:iCs/>
          <w:sz w:val="28"/>
          <w:szCs w:val="28"/>
          <w:lang w:eastAsia="ru-RU"/>
        </w:rPr>
        <w:t xml:space="preserve">  </w:t>
      </w:r>
      <w:proofErr w:type="spellStart"/>
      <w:r w:rsidR="002D60CE" w:rsidRPr="00931065">
        <w:rPr>
          <w:rFonts w:eastAsia="Times New Roman"/>
          <w:bCs/>
          <w:iCs/>
          <w:sz w:val="28"/>
          <w:szCs w:val="28"/>
          <w:lang w:eastAsia="ru-RU"/>
        </w:rPr>
        <w:t>портфолио</w:t>
      </w:r>
      <w:proofErr w:type="spellEnd"/>
      <w:r w:rsidR="002D60CE" w:rsidRPr="00931065">
        <w:rPr>
          <w:rFonts w:eastAsia="Times New Roman"/>
          <w:bCs/>
          <w:iCs/>
          <w:sz w:val="28"/>
          <w:szCs w:val="28"/>
          <w:lang w:eastAsia="ru-RU"/>
        </w:rPr>
        <w:t xml:space="preserve"> творческих работ абитуриентов.</w:t>
      </w:r>
    </w:p>
    <w:p w:rsidR="000335A8" w:rsidRDefault="00455C17" w:rsidP="000335A8">
      <w:pPr>
        <w:pStyle w:val="Default"/>
        <w:spacing w:line="360" w:lineRule="auto"/>
        <w:rPr>
          <w:sz w:val="28"/>
          <w:szCs w:val="28"/>
          <w:u w:val="single"/>
        </w:rPr>
      </w:pPr>
      <w:r w:rsidRPr="00931065">
        <w:rPr>
          <w:sz w:val="28"/>
          <w:szCs w:val="28"/>
        </w:rPr>
        <w:t xml:space="preserve"> </w:t>
      </w:r>
      <w:r w:rsidRPr="00931065">
        <w:rPr>
          <w:sz w:val="28"/>
          <w:szCs w:val="28"/>
          <w:u w:val="single"/>
        </w:rPr>
        <w:t xml:space="preserve">Требования к содержанию </w:t>
      </w:r>
      <w:proofErr w:type="spellStart"/>
      <w:r w:rsidRPr="00931065">
        <w:rPr>
          <w:sz w:val="28"/>
          <w:szCs w:val="28"/>
          <w:u w:val="single"/>
        </w:rPr>
        <w:t>портфолио</w:t>
      </w:r>
      <w:proofErr w:type="spellEnd"/>
      <w:r w:rsidRPr="00931065">
        <w:rPr>
          <w:sz w:val="28"/>
          <w:szCs w:val="28"/>
          <w:u w:val="single"/>
        </w:rPr>
        <w:t xml:space="preserve">: </w:t>
      </w:r>
    </w:p>
    <w:p w:rsidR="000335A8" w:rsidRDefault="000335A8" w:rsidP="000335A8">
      <w:pPr>
        <w:pStyle w:val="Default"/>
        <w:spacing w:line="360" w:lineRule="auto"/>
        <w:rPr>
          <w:sz w:val="28"/>
          <w:szCs w:val="28"/>
          <w:u w:val="single"/>
        </w:rPr>
      </w:pPr>
      <w:r w:rsidRPr="00931065">
        <w:rPr>
          <w:sz w:val="28"/>
          <w:szCs w:val="28"/>
        </w:rPr>
        <w:t>–</w:t>
      </w:r>
      <w:r>
        <w:rPr>
          <w:sz w:val="28"/>
          <w:szCs w:val="28"/>
        </w:rPr>
        <w:t xml:space="preserve"> скан документа, подтверждающий личность (паспорт);</w:t>
      </w:r>
    </w:p>
    <w:p w:rsidR="00455C17" w:rsidRPr="000335A8" w:rsidRDefault="00455C17" w:rsidP="000335A8">
      <w:pPr>
        <w:pStyle w:val="Default"/>
        <w:spacing w:line="360" w:lineRule="auto"/>
        <w:rPr>
          <w:sz w:val="28"/>
          <w:szCs w:val="28"/>
          <w:u w:val="single"/>
        </w:rPr>
      </w:pPr>
      <w:r w:rsidRPr="00931065">
        <w:rPr>
          <w:sz w:val="28"/>
          <w:szCs w:val="28"/>
        </w:rPr>
        <w:t xml:space="preserve">– </w:t>
      </w:r>
      <w:r w:rsidR="000335A8">
        <w:rPr>
          <w:sz w:val="28"/>
          <w:szCs w:val="28"/>
        </w:rPr>
        <w:t xml:space="preserve"> 2</w:t>
      </w:r>
      <w:r w:rsidRPr="00931065">
        <w:rPr>
          <w:sz w:val="28"/>
          <w:szCs w:val="28"/>
        </w:rPr>
        <w:t>–</w:t>
      </w:r>
      <w:r w:rsidR="000335A8">
        <w:rPr>
          <w:sz w:val="28"/>
          <w:szCs w:val="28"/>
        </w:rPr>
        <w:t>3</w:t>
      </w:r>
      <w:r w:rsidRPr="00931065">
        <w:rPr>
          <w:sz w:val="28"/>
          <w:szCs w:val="28"/>
        </w:rPr>
        <w:t xml:space="preserve"> фотографии на разные сюжеты; </w:t>
      </w:r>
    </w:p>
    <w:p w:rsidR="00455C17" w:rsidRPr="00931065" w:rsidRDefault="00455C17" w:rsidP="000335A8">
      <w:pPr>
        <w:pStyle w:val="Default"/>
        <w:tabs>
          <w:tab w:val="left" w:pos="0"/>
          <w:tab w:val="left" w:pos="284"/>
        </w:tabs>
        <w:spacing w:line="360" w:lineRule="auto"/>
        <w:rPr>
          <w:sz w:val="28"/>
          <w:szCs w:val="28"/>
        </w:rPr>
      </w:pPr>
      <w:r w:rsidRPr="00931065">
        <w:rPr>
          <w:sz w:val="28"/>
          <w:szCs w:val="28"/>
        </w:rPr>
        <w:t xml:space="preserve">– 2–3 этюда (рисунок в цвете); </w:t>
      </w:r>
    </w:p>
    <w:p w:rsidR="002D60CE" w:rsidRPr="00931065" w:rsidRDefault="00455C17" w:rsidP="000335A8">
      <w:pPr>
        <w:keepNext/>
        <w:tabs>
          <w:tab w:val="left" w:pos="0"/>
          <w:tab w:val="left" w:pos="284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1065">
        <w:rPr>
          <w:rFonts w:ascii="Times New Roman" w:hAnsi="Times New Roman" w:cs="Times New Roman"/>
          <w:sz w:val="28"/>
          <w:szCs w:val="28"/>
        </w:rPr>
        <w:t>–</w:t>
      </w:r>
      <w:r w:rsidR="00931065">
        <w:rPr>
          <w:rFonts w:ascii="Times New Roman" w:hAnsi="Times New Roman" w:cs="Times New Roman"/>
          <w:sz w:val="28"/>
          <w:szCs w:val="28"/>
        </w:rPr>
        <w:t xml:space="preserve"> </w:t>
      </w:r>
      <w:r w:rsidRPr="00931065">
        <w:rPr>
          <w:rFonts w:ascii="Times New Roman" w:hAnsi="Times New Roman" w:cs="Times New Roman"/>
          <w:sz w:val="28"/>
          <w:szCs w:val="28"/>
        </w:rPr>
        <w:t xml:space="preserve">2–3 рисунка в графике (работы, выполненные простым карандашом); </w:t>
      </w:r>
    </w:p>
    <w:p w:rsidR="00931065" w:rsidRPr="00931065" w:rsidRDefault="00455C17" w:rsidP="000335A8">
      <w:pPr>
        <w:pStyle w:val="Default"/>
        <w:tabs>
          <w:tab w:val="left" w:pos="0"/>
          <w:tab w:val="left" w:pos="284"/>
        </w:tabs>
        <w:spacing w:line="360" w:lineRule="auto"/>
        <w:rPr>
          <w:rFonts w:eastAsia="Times New Roman"/>
          <w:bCs/>
          <w:iCs/>
          <w:sz w:val="28"/>
          <w:szCs w:val="28"/>
          <w:u w:val="single"/>
          <w:lang w:eastAsia="ru-RU"/>
        </w:rPr>
      </w:pPr>
      <w:r w:rsidRPr="00931065">
        <w:rPr>
          <w:sz w:val="28"/>
          <w:szCs w:val="28"/>
        </w:rPr>
        <w:t xml:space="preserve">– грамоты, дипломы за участие в творческих конкурсах (при наличии). </w:t>
      </w:r>
      <w:r w:rsidR="002D60CE" w:rsidRPr="00931065">
        <w:rPr>
          <w:rFonts w:eastAsia="Times New Roman"/>
          <w:bCs/>
          <w:iCs/>
          <w:sz w:val="28"/>
          <w:szCs w:val="28"/>
          <w:u w:val="single"/>
          <w:lang w:eastAsia="ru-RU"/>
        </w:rPr>
        <w:t>Работы абитуриента оце</w:t>
      </w:r>
      <w:r w:rsidR="00511701">
        <w:rPr>
          <w:rFonts w:eastAsia="Times New Roman"/>
          <w:bCs/>
          <w:iCs/>
          <w:sz w:val="28"/>
          <w:szCs w:val="28"/>
          <w:u w:val="single"/>
          <w:lang w:eastAsia="ru-RU"/>
        </w:rPr>
        <w:t>ниваются по следующим критериям</w:t>
      </w:r>
    </w:p>
    <w:p w:rsidR="00931065" w:rsidRDefault="00931065" w:rsidP="00DD02BD">
      <w:pPr>
        <w:pStyle w:val="Default"/>
        <w:numPr>
          <w:ilvl w:val="0"/>
          <w:numId w:val="2"/>
        </w:numPr>
        <w:spacing w:line="360" w:lineRule="auto"/>
        <w:ind w:left="0" w:firstLine="0"/>
        <w:rPr>
          <w:rFonts w:eastAsia="Times New Roman"/>
          <w:bCs/>
          <w:iCs/>
          <w:sz w:val="28"/>
          <w:szCs w:val="28"/>
          <w:lang w:eastAsia="ru-RU"/>
        </w:rPr>
      </w:pPr>
      <w:r w:rsidRPr="00931065">
        <w:rPr>
          <w:rFonts w:eastAsia="Times New Roman"/>
          <w:bCs/>
          <w:i/>
          <w:iCs/>
          <w:sz w:val="28"/>
          <w:szCs w:val="28"/>
          <w:lang w:eastAsia="ru-RU"/>
        </w:rPr>
        <w:t>по рисунку и живописи</w:t>
      </w:r>
      <w:r w:rsidR="00511701">
        <w:rPr>
          <w:rFonts w:eastAsia="Times New Roman"/>
          <w:bCs/>
          <w:i/>
          <w:iCs/>
          <w:sz w:val="28"/>
          <w:szCs w:val="28"/>
          <w:lang w:eastAsia="ru-RU"/>
        </w:rPr>
        <w:t>:</w:t>
      </w:r>
    </w:p>
    <w:p w:rsidR="00931065" w:rsidRDefault="00931065" w:rsidP="00DD02BD">
      <w:pPr>
        <w:pStyle w:val="Default"/>
        <w:spacing w:line="360" w:lineRule="auto"/>
        <w:rPr>
          <w:rFonts w:eastAsia="Times New Roman"/>
          <w:bCs/>
          <w:iCs/>
          <w:sz w:val="28"/>
          <w:szCs w:val="28"/>
          <w:lang w:eastAsia="ru-RU"/>
        </w:rPr>
      </w:pPr>
      <w:r w:rsidRPr="00931065">
        <w:rPr>
          <w:sz w:val="28"/>
          <w:szCs w:val="28"/>
        </w:rPr>
        <w:t>–</w:t>
      </w:r>
      <w:r w:rsidR="002D60CE" w:rsidRPr="00931065">
        <w:rPr>
          <w:rFonts w:eastAsia="Times New Roman"/>
          <w:bCs/>
          <w:iCs/>
          <w:sz w:val="28"/>
          <w:szCs w:val="28"/>
          <w:lang w:eastAsia="ru-RU"/>
        </w:rPr>
        <w:t xml:space="preserve"> грамотность построения изображения и композиции изобразительной поверхности;</w:t>
      </w:r>
      <w:r w:rsidR="002D60CE" w:rsidRPr="00931065">
        <w:rPr>
          <w:rFonts w:eastAsia="Times New Roman"/>
          <w:bCs/>
          <w:iCs/>
          <w:sz w:val="28"/>
          <w:szCs w:val="28"/>
          <w:lang w:eastAsia="ru-RU"/>
        </w:rPr>
        <w:br/>
      </w:r>
      <w:r w:rsidRPr="00931065">
        <w:rPr>
          <w:sz w:val="28"/>
          <w:szCs w:val="28"/>
        </w:rPr>
        <w:t>–</w:t>
      </w:r>
      <w:r w:rsidR="002D60CE" w:rsidRPr="00931065">
        <w:rPr>
          <w:rFonts w:eastAsia="Times New Roman"/>
          <w:bCs/>
          <w:iCs/>
          <w:sz w:val="28"/>
          <w:szCs w:val="28"/>
          <w:lang w:eastAsia="ru-RU"/>
        </w:rPr>
        <w:t xml:space="preserve"> качественная передача светотени в выявлении объема;</w:t>
      </w:r>
    </w:p>
    <w:p w:rsidR="00931065" w:rsidRDefault="00931065" w:rsidP="00DD02BD">
      <w:pPr>
        <w:pStyle w:val="Default"/>
        <w:spacing w:line="360" w:lineRule="auto"/>
        <w:rPr>
          <w:rFonts w:eastAsia="Times New Roman"/>
          <w:bCs/>
          <w:iCs/>
          <w:sz w:val="28"/>
          <w:szCs w:val="28"/>
          <w:lang w:eastAsia="ru-RU"/>
        </w:rPr>
      </w:pPr>
      <w:r w:rsidRPr="00931065">
        <w:rPr>
          <w:sz w:val="28"/>
          <w:szCs w:val="28"/>
        </w:rPr>
        <w:t>–</w:t>
      </w:r>
      <w:r w:rsidR="002D60CE" w:rsidRPr="00931065">
        <w:rPr>
          <w:rFonts w:eastAsia="Times New Roman"/>
          <w:bCs/>
          <w:iCs/>
          <w:sz w:val="28"/>
          <w:szCs w:val="28"/>
          <w:lang w:eastAsia="ru-RU"/>
        </w:rPr>
        <w:t xml:space="preserve"> умелое владение художественными материалами, техниками, умение добиться интересных эффектов при работе с ними.</w:t>
      </w:r>
    </w:p>
    <w:p w:rsidR="00931065" w:rsidRPr="00931065" w:rsidRDefault="002D60CE" w:rsidP="006949A7">
      <w:pPr>
        <w:pStyle w:val="Default"/>
        <w:numPr>
          <w:ilvl w:val="0"/>
          <w:numId w:val="3"/>
        </w:numPr>
        <w:spacing w:line="360" w:lineRule="auto"/>
        <w:ind w:left="0" w:firstLine="0"/>
        <w:rPr>
          <w:rFonts w:eastAsia="Times New Roman"/>
          <w:bCs/>
          <w:i/>
          <w:iCs/>
          <w:sz w:val="28"/>
          <w:szCs w:val="28"/>
          <w:lang w:eastAsia="ru-RU"/>
        </w:rPr>
      </w:pPr>
      <w:r w:rsidRPr="00931065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931065">
        <w:rPr>
          <w:rFonts w:eastAsia="Times New Roman"/>
          <w:bCs/>
          <w:i/>
          <w:iCs/>
          <w:sz w:val="28"/>
          <w:szCs w:val="28"/>
          <w:lang w:eastAsia="ru-RU"/>
        </w:rPr>
        <w:t>художественная фотография:</w:t>
      </w:r>
    </w:p>
    <w:p w:rsidR="00931065" w:rsidRDefault="00931065" w:rsidP="00DD02BD">
      <w:pPr>
        <w:pStyle w:val="Default"/>
        <w:spacing w:line="360" w:lineRule="auto"/>
        <w:rPr>
          <w:rFonts w:eastAsia="Times New Roman"/>
          <w:bCs/>
          <w:iCs/>
          <w:sz w:val="28"/>
          <w:szCs w:val="28"/>
          <w:lang w:eastAsia="ru-RU"/>
        </w:rPr>
      </w:pPr>
      <w:r w:rsidRPr="00931065">
        <w:rPr>
          <w:sz w:val="28"/>
          <w:szCs w:val="28"/>
        </w:rPr>
        <w:t>–</w:t>
      </w:r>
      <w:r w:rsidR="002D60CE" w:rsidRPr="00931065">
        <w:rPr>
          <w:rFonts w:eastAsia="Times New Roman"/>
          <w:bCs/>
          <w:iCs/>
          <w:sz w:val="28"/>
          <w:szCs w:val="28"/>
          <w:lang w:eastAsia="ru-RU"/>
        </w:rPr>
        <w:t>содержательность и качество фоторабот;</w:t>
      </w:r>
      <w:r w:rsidR="002D60CE" w:rsidRPr="00931065">
        <w:rPr>
          <w:rFonts w:eastAsia="Times New Roman"/>
          <w:bCs/>
          <w:iCs/>
          <w:sz w:val="28"/>
          <w:szCs w:val="28"/>
          <w:lang w:eastAsia="ru-RU"/>
        </w:rPr>
        <w:br/>
      </w:r>
      <w:r w:rsidRPr="00931065">
        <w:rPr>
          <w:sz w:val="28"/>
          <w:szCs w:val="28"/>
        </w:rPr>
        <w:t>–</w:t>
      </w:r>
      <w:r w:rsidR="002D60CE" w:rsidRPr="00931065">
        <w:rPr>
          <w:rFonts w:eastAsia="Times New Roman"/>
          <w:bCs/>
          <w:iCs/>
          <w:sz w:val="28"/>
          <w:szCs w:val="28"/>
          <w:lang w:eastAsia="ru-RU"/>
        </w:rPr>
        <w:t xml:space="preserve"> оригинальность композиции: игра светотеней, необычность ракурса;</w:t>
      </w:r>
    </w:p>
    <w:p w:rsidR="00931065" w:rsidRDefault="00931065" w:rsidP="00DD02BD">
      <w:pPr>
        <w:pStyle w:val="Default"/>
        <w:spacing w:line="360" w:lineRule="auto"/>
        <w:rPr>
          <w:rFonts w:eastAsia="Times New Roman"/>
          <w:bCs/>
          <w:iCs/>
          <w:sz w:val="28"/>
          <w:szCs w:val="28"/>
          <w:lang w:eastAsia="ru-RU"/>
        </w:rPr>
      </w:pPr>
      <w:r w:rsidRPr="00931065">
        <w:rPr>
          <w:sz w:val="28"/>
          <w:szCs w:val="28"/>
        </w:rPr>
        <w:t>–</w:t>
      </w:r>
      <w:r w:rsidR="002D60CE" w:rsidRPr="00931065">
        <w:rPr>
          <w:rFonts w:eastAsia="Times New Roman"/>
          <w:bCs/>
          <w:iCs/>
          <w:sz w:val="28"/>
          <w:szCs w:val="28"/>
          <w:lang w:eastAsia="ru-RU"/>
        </w:rPr>
        <w:t xml:space="preserve"> информационная содержательность кадра, его оригинальность.</w:t>
      </w:r>
    </w:p>
    <w:p w:rsidR="00511701" w:rsidRPr="00511701" w:rsidRDefault="00511701" w:rsidP="006949A7">
      <w:pPr>
        <w:pStyle w:val="Default"/>
        <w:numPr>
          <w:ilvl w:val="0"/>
          <w:numId w:val="3"/>
        </w:numPr>
        <w:spacing w:line="360" w:lineRule="auto"/>
        <w:ind w:left="0" w:firstLine="0"/>
        <w:rPr>
          <w:rFonts w:eastAsia="Times New Roman"/>
          <w:bCs/>
          <w:i/>
          <w:iCs/>
          <w:sz w:val="28"/>
          <w:szCs w:val="28"/>
          <w:lang w:eastAsia="ru-RU"/>
        </w:rPr>
      </w:pPr>
      <w:r w:rsidRPr="00511701">
        <w:rPr>
          <w:rFonts w:eastAsia="Times New Roman"/>
          <w:bCs/>
          <w:i/>
          <w:iCs/>
          <w:sz w:val="28"/>
          <w:szCs w:val="28"/>
          <w:lang w:eastAsia="ru-RU"/>
        </w:rPr>
        <w:t>личные достижения абитуриента</w:t>
      </w:r>
      <w:r w:rsidR="005223EC">
        <w:rPr>
          <w:rFonts w:eastAsia="Times New Roman"/>
          <w:bCs/>
          <w:i/>
          <w:iCs/>
          <w:sz w:val="28"/>
          <w:szCs w:val="28"/>
          <w:lang w:eastAsia="ru-RU"/>
        </w:rPr>
        <w:t xml:space="preserve"> </w:t>
      </w:r>
      <w:r w:rsidR="005223EC" w:rsidRPr="005223EC">
        <w:rPr>
          <w:rFonts w:eastAsia="Times New Roman"/>
          <w:bCs/>
          <w:i/>
          <w:iCs/>
          <w:sz w:val="28"/>
          <w:szCs w:val="28"/>
          <w:lang w:eastAsia="ru-RU"/>
        </w:rPr>
        <w:t>(при наличии)</w:t>
      </w:r>
      <w:r w:rsidRPr="005223EC">
        <w:rPr>
          <w:rFonts w:eastAsia="Times New Roman"/>
          <w:bCs/>
          <w:i/>
          <w:iCs/>
          <w:sz w:val="28"/>
          <w:szCs w:val="28"/>
          <w:lang w:eastAsia="ru-RU"/>
        </w:rPr>
        <w:t>:</w:t>
      </w:r>
    </w:p>
    <w:p w:rsidR="00511701" w:rsidRPr="00834849" w:rsidRDefault="00511701" w:rsidP="00DD02B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34849">
        <w:rPr>
          <w:rFonts w:ascii="Times New Roman" w:hAnsi="Times New Roman" w:cs="Times New Roman"/>
          <w:sz w:val="28"/>
          <w:szCs w:val="28"/>
        </w:rPr>
        <w:t xml:space="preserve">– </w:t>
      </w:r>
      <w:r w:rsidRPr="008348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дипломы, грамоты и сертификаты за участие в творческих конкурсах (по рисунку, фотографии, литературе…).  </w:t>
      </w:r>
    </w:p>
    <w:p w:rsidR="00511701" w:rsidRPr="00834849" w:rsidRDefault="00511701" w:rsidP="00DD02BD">
      <w:pPr>
        <w:pStyle w:val="Default"/>
        <w:spacing w:line="360" w:lineRule="auto"/>
        <w:rPr>
          <w:rFonts w:eastAsia="Times New Roman"/>
          <w:bCs/>
          <w:iCs/>
          <w:sz w:val="28"/>
          <w:szCs w:val="28"/>
          <w:u w:val="single"/>
          <w:lang w:eastAsia="ru-RU"/>
        </w:rPr>
      </w:pPr>
      <w:r w:rsidRPr="00834849">
        <w:rPr>
          <w:sz w:val="28"/>
          <w:szCs w:val="28"/>
        </w:rPr>
        <w:t xml:space="preserve">– свидетельство, </w:t>
      </w:r>
      <w:r w:rsidRPr="00834849">
        <w:rPr>
          <w:rFonts w:eastAsia="Times New Roman"/>
          <w:bCs/>
          <w:iCs/>
          <w:sz w:val="28"/>
          <w:szCs w:val="28"/>
          <w:lang w:eastAsia="ru-RU"/>
        </w:rPr>
        <w:t xml:space="preserve"> документы </w:t>
      </w:r>
      <w:r w:rsidR="00834849" w:rsidRPr="00834849">
        <w:rPr>
          <w:rFonts w:eastAsia="Times New Roman"/>
          <w:bCs/>
          <w:iCs/>
          <w:sz w:val="28"/>
          <w:szCs w:val="28"/>
          <w:lang w:eastAsia="ru-RU"/>
        </w:rPr>
        <w:t xml:space="preserve">подтверждающие </w:t>
      </w:r>
      <w:r w:rsidRPr="00834849">
        <w:rPr>
          <w:rFonts w:eastAsia="Times New Roman"/>
          <w:bCs/>
          <w:iCs/>
          <w:sz w:val="28"/>
          <w:szCs w:val="28"/>
          <w:lang w:eastAsia="ru-RU"/>
        </w:rPr>
        <w:t xml:space="preserve"> успешност</w:t>
      </w:r>
      <w:r w:rsidR="00834849" w:rsidRPr="00834849">
        <w:rPr>
          <w:rFonts w:eastAsia="Times New Roman"/>
          <w:bCs/>
          <w:iCs/>
          <w:sz w:val="28"/>
          <w:szCs w:val="28"/>
          <w:lang w:eastAsia="ru-RU"/>
        </w:rPr>
        <w:t>ь</w:t>
      </w:r>
      <w:r w:rsidRPr="00834849">
        <w:rPr>
          <w:rFonts w:eastAsia="Times New Roman"/>
          <w:bCs/>
          <w:iCs/>
          <w:sz w:val="28"/>
          <w:szCs w:val="28"/>
          <w:lang w:eastAsia="ru-RU"/>
        </w:rPr>
        <w:t xml:space="preserve"> обучения в художественной школе, студии, кружке и т.п</w:t>
      </w:r>
      <w:r w:rsidR="005223EC">
        <w:rPr>
          <w:rFonts w:eastAsia="Times New Roman"/>
          <w:bCs/>
          <w:iCs/>
          <w:sz w:val="28"/>
          <w:szCs w:val="28"/>
          <w:lang w:eastAsia="ru-RU"/>
        </w:rPr>
        <w:t xml:space="preserve">.  </w:t>
      </w:r>
    </w:p>
    <w:p w:rsidR="002F0097" w:rsidRDefault="00DD02BD" w:rsidP="00DD02BD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D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В рамках вступительных испытаний абитуриенту предлагается презентовать </w:t>
      </w:r>
      <w:proofErr w:type="spellStart"/>
      <w:r w:rsidRPr="00DD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портфолио</w:t>
      </w:r>
      <w:proofErr w:type="spellEnd"/>
      <w:r w:rsidRPr="00DD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любым удобным ему способом в электронном </w:t>
      </w:r>
      <w:r w:rsidRPr="000256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формате (</w:t>
      </w:r>
      <w:r w:rsidR="005223EC" w:rsidRPr="00025621">
        <w:rPr>
          <w:rFonts w:ascii="Times New Roman" w:hAnsi="Times New Roman" w:cs="Times New Roman"/>
          <w:sz w:val="28"/>
          <w:szCs w:val="28"/>
        </w:rPr>
        <w:t>электронные документы направляются в виде файлов</w:t>
      </w:r>
      <w:r w:rsidR="005223EC" w:rsidRPr="005223EC">
        <w:rPr>
          <w:rFonts w:ascii="Times New Roman" w:hAnsi="Times New Roman" w:cs="Times New Roman"/>
          <w:sz w:val="28"/>
          <w:szCs w:val="28"/>
        </w:rPr>
        <w:t xml:space="preserve">  отсканированными с бумажных носителей или в виде </w:t>
      </w:r>
      <w:r w:rsidRPr="005223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фото</w:t>
      </w:r>
      <w:r w:rsidR="005223EC" w:rsidRPr="005223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изображений,</w:t>
      </w:r>
      <w:r w:rsidRPr="005223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представленные в формате</w:t>
      </w:r>
      <w:r w:rsidR="005223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223EC" w:rsidRPr="005223EC">
        <w:rPr>
          <w:rFonts w:ascii="Times New Roman" w:hAnsi="Times New Roman" w:cs="Times New Roman"/>
          <w:sz w:val="28"/>
          <w:szCs w:val="28"/>
        </w:rPr>
        <w:t xml:space="preserve">JPG </w:t>
      </w:r>
      <w:r w:rsidR="000335A8">
        <w:rPr>
          <w:rFonts w:ascii="Times New Roman" w:hAnsi="Times New Roman" w:cs="Times New Roman"/>
          <w:sz w:val="28"/>
          <w:szCs w:val="28"/>
        </w:rPr>
        <w:t>или</w:t>
      </w:r>
      <w:r w:rsidR="005223EC" w:rsidRPr="005223EC">
        <w:rPr>
          <w:rFonts w:ascii="Times New Roman" w:hAnsi="Times New Roman" w:cs="Times New Roman"/>
          <w:sz w:val="28"/>
          <w:szCs w:val="28"/>
        </w:rPr>
        <w:t xml:space="preserve"> PDF</w:t>
      </w:r>
      <w:r w:rsidRPr="00DD02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). </w:t>
      </w:r>
    </w:p>
    <w:p w:rsidR="00DD02BD" w:rsidRPr="002F0097" w:rsidRDefault="002F0097" w:rsidP="00DD02BD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F0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бразец оформления электронного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hyperlink r:id="rId5" w:history="1">
        <w:r w:rsidRPr="004E5A85">
          <w:rPr>
            <w:rStyle w:val="a4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https://drive.google.com/drive/folders/16I9_KqRpW2BUP1PZvNHt83CvhHS0g3JV?usp=sharing</w:t>
        </w:r>
      </w:hyperlink>
    </w:p>
    <w:p w:rsidR="00524746" w:rsidRDefault="00025621" w:rsidP="00025621">
      <w:pPr>
        <w:shd w:val="clear" w:color="auto" w:fill="FFFFFF"/>
        <w:spacing w:line="300" w:lineRule="atLeast"/>
        <w:rPr>
          <w:rFonts w:ascii="Times New Roman" w:hAnsi="Times New Roman"/>
          <w:sz w:val="28"/>
          <w:szCs w:val="28"/>
          <w:highlight w:val="yellow"/>
        </w:rPr>
      </w:pPr>
      <w:r w:rsidRPr="00025621">
        <w:rPr>
          <w:rFonts w:ascii="Times New Roman" w:hAnsi="Times New Roman"/>
          <w:sz w:val="28"/>
          <w:szCs w:val="28"/>
        </w:rPr>
        <w:t>Э</w:t>
      </w:r>
      <w:r w:rsidR="00961290" w:rsidRPr="00025621">
        <w:rPr>
          <w:rFonts w:ascii="Times New Roman" w:hAnsi="Times New Roman"/>
          <w:sz w:val="28"/>
          <w:szCs w:val="28"/>
        </w:rPr>
        <w:t xml:space="preserve">лектронный адрес  для размещения </w:t>
      </w:r>
      <w:proofErr w:type="spellStart"/>
      <w:r w:rsidR="00961290" w:rsidRPr="00025621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961290" w:rsidRPr="00025621">
        <w:rPr>
          <w:rFonts w:ascii="Times New Roman" w:hAnsi="Times New Roman"/>
          <w:sz w:val="28"/>
          <w:szCs w:val="28"/>
        </w:rPr>
        <w:t xml:space="preserve"> </w:t>
      </w:r>
      <w:r w:rsidR="0052474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025621">
          <w:rPr>
            <w:rStyle w:val="a4"/>
            <w:rFonts w:ascii="Times New Roman" w:eastAsia="Times New Roman" w:hAnsi="Times New Roman" w:cs="Times New Roman"/>
            <w:spacing w:val="3"/>
            <w:sz w:val="28"/>
            <w:szCs w:val="28"/>
            <w:u w:val="none"/>
            <w:lang w:eastAsia="ru-RU"/>
          </w:rPr>
          <w:t>reklama.vspc@gmail.com</w:t>
        </w:r>
      </w:hyperlink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>
        <w:rPr>
          <w:rFonts w:ascii="Roboto" w:hAnsi="Roboto"/>
          <w:vanish/>
          <w:color w:val="666666"/>
          <w:spacing w:val="3"/>
          <w:sz w:val="21"/>
          <w:szCs w:val="21"/>
        </w:rPr>
        <w:t>reklama.vspc@gmail.comreklama.vspc@gmail.com</w:t>
      </w:r>
      <w:r w:rsidR="00524746">
        <w:rPr>
          <w:rFonts w:ascii="Roboto" w:hAnsi="Roboto"/>
          <w:vanish/>
          <w:color w:val="666666"/>
          <w:spacing w:val="3"/>
          <w:sz w:val="21"/>
          <w:szCs w:val="21"/>
        </w:rPr>
        <w:t>reklama.vspc@gmail.comreklama.vspc@gmail.comreklama.vspc@gmail.comreklama.vspc@gmail.com</w:t>
      </w:r>
      <w:r w:rsidR="00524746">
        <w:rPr>
          <w:rFonts w:ascii="Arial" w:hAnsi="Arial" w:cs="Arial"/>
          <w:vanish/>
          <w:color w:val="666666"/>
          <w:spacing w:val="3"/>
          <w:sz w:val="21"/>
          <w:szCs w:val="21"/>
        </w:rPr>
        <w:t>reklama.vspc@gmail.com</w:t>
      </w:r>
    </w:p>
    <w:p w:rsidR="000335A8" w:rsidRPr="00931065" w:rsidRDefault="002D60CE" w:rsidP="000335A8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10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Результаты вступительных испытаний отражаются в итоговой ведомости</w:t>
      </w:r>
      <w:r w:rsidR="009A03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где абитуриенты получают</w:t>
      </w:r>
      <w:r w:rsidRPr="009310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зачет (не зачет). </w:t>
      </w:r>
      <w:r w:rsidR="000335A8" w:rsidRPr="000335A8">
        <w:rPr>
          <w:rFonts w:ascii="Times New Roman" w:hAnsi="Times New Roman" w:cs="Times New Roman"/>
          <w:sz w:val="28"/>
          <w:szCs w:val="28"/>
        </w:rPr>
        <w:t xml:space="preserve">Результаты вступительного испытания оформляются протоколом. </w:t>
      </w:r>
    </w:p>
    <w:p w:rsidR="002D60CE" w:rsidRPr="00931065" w:rsidRDefault="002D60CE" w:rsidP="0093106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310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Рейтинговый балл для абитуриентов, поступающих на специальность 42.02.01 «Реклама» определяется на основании оценок, указанных в аттестате, и результатов вступительных испытаний - зачет. </w:t>
      </w:r>
    </w:p>
    <w:p w:rsidR="00BE7C09" w:rsidRPr="00862E66" w:rsidRDefault="00983057" w:rsidP="000335A8">
      <w:pPr>
        <w:pStyle w:val="Default"/>
        <w:tabs>
          <w:tab w:val="left" w:pos="4185"/>
        </w:tabs>
        <w:spacing w:line="360" w:lineRule="auto"/>
        <w:ind w:firstLine="709"/>
        <w:rPr>
          <w:i/>
          <w:color w:val="FF0000"/>
          <w:sz w:val="28"/>
          <w:szCs w:val="28"/>
        </w:rPr>
      </w:pPr>
      <w:r w:rsidRPr="001C4A11">
        <w:rPr>
          <w:i/>
          <w:color w:val="FF0000"/>
          <w:sz w:val="28"/>
          <w:szCs w:val="28"/>
        </w:rPr>
        <w:t>П</w:t>
      </w:r>
      <w:r w:rsidR="00BE7C09">
        <w:rPr>
          <w:i/>
          <w:color w:val="FF0000"/>
          <w:sz w:val="28"/>
          <w:szCs w:val="28"/>
        </w:rPr>
        <w:t>РИМЕЧАНИЕ</w:t>
      </w:r>
      <w:r w:rsidRPr="001C4A11">
        <w:rPr>
          <w:i/>
          <w:color w:val="FF0000"/>
          <w:sz w:val="28"/>
          <w:szCs w:val="28"/>
        </w:rPr>
        <w:t xml:space="preserve">: </w:t>
      </w:r>
      <w:r w:rsidRPr="00862E66">
        <w:rPr>
          <w:i/>
          <w:color w:val="FF0000"/>
          <w:sz w:val="28"/>
          <w:szCs w:val="28"/>
        </w:rPr>
        <w:t xml:space="preserve">присланные творческие работы будут проверяться на </w:t>
      </w:r>
      <w:r w:rsidR="00BE7C09" w:rsidRPr="00862E66">
        <w:rPr>
          <w:i/>
          <w:color w:val="FF0000"/>
          <w:sz w:val="28"/>
          <w:szCs w:val="28"/>
        </w:rPr>
        <w:t>ПЛАГИАТ</w:t>
      </w:r>
      <w:r w:rsidRPr="00862E66">
        <w:rPr>
          <w:i/>
          <w:color w:val="FF0000"/>
          <w:sz w:val="28"/>
          <w:szCs w:val="28"/>
        </w:rPr>
        <w:t>.</w:t>
      </w:r>
      <w:r w:rsidR="00BE7C09" w:rsidRPr="00862E66">
        <w:rPr>
          <w:i/>
          <w:color w:val="FF0000"/>
          <w:sz w:val="28"/>
          <w:szCs w:val="28"/>
        </w:rPr>
        <w:t xml:space="preserve"> </w:t>
      </w:r>
    </w:p>
    <w:p w:rsidR="002D60CE" w:rsidRPr="00862E66" w:rsidRDefault="00BE7C09" w:rsidP="000335A8">
      <w:pPr>
        <w:pStyle w:val="Default"/>
        <w:tabs>
          <w:tab w:val="left" w:pos="4185"/>
        </w:tabs>
        <w:spacing w:line="360" w:lineRule="auto"/>
        <w:ind w:firstLine="709"/>
        <w:rPr>
          <w:i/>
          <w:color w:val="FF0000"/>
          <w:sz w:val="28"/>
          <w:szCs w:val="28"/>
        </w:rPr>
      </w:pPr>
      <w:proofErr w:type="gramStart"/>
      <w:r w:rsidRPr="00862E66">
        <w:rPr>
          <w:i/>
          <w:color w:val="FF0000"/>
          <w:sz w:val="28"/>
          <w:szCs w:val="28"/>
        </w:rPr>
        <w:t>Абитуриент</w:t>
      </w:r>
      <w:proofErr w:type="gramEnd"/>
      <w:r w:rsidR="001C4A11" w:rsidRPr="00862E66">
        <w:rPr>
          <w:i/>
          <w:color w:val="FF0000"/>
          <w:sz w:val="28"/>
          <w:szCs w:val="28"/>
        </w:rPr>
        <w:t xml:space="preserve"> </w:t>
      </w:r>
      <w:r w:rsidR="00983057" w:rsidRPr="00862E66">
        <w:rPr>
          <w:i/>
          <w:color w:val="FF0000"/>
          <w:sz w:val="28"/>
          <w:szCs w:val="28"/>
        </w:rPr>
        <w:t xml:space="preserve"> уличенны</w:t>
      </w:r>
      <w:r w:rsidRPr="00862E66">
        <w:rPr>
          <w:i/>
          <w:color w:val="FF0000"/>
          <w:sz w:val="28"/>
          <w:szCs w:val="28"/>
        </w:rPr>
        <w:t>й</w:t>
      </w:r>
      <w:r w:rsidR="00983057" w:rsidRPr="00862E66">
        <w:rPr>
          <w:i/>
          <w:color w:val="FF0000"/>
          <w:sz w:val="28"/>
          <w:szCs w:val="28"/>
        </w:rPr>
        <w:t xml:space="preserve"> </w:t>
      </w:r>
      <w:r w:rsidR="001C4A11" w:rsidRPr="00862E66">
        <w:rPr>
          <w:i/>
          <w:color w:val="FF0000"/>
          <w:sz w:val="28"/>
          <w:szCs w:val="28"/>
        </w:rPr>
        <w:t xml:space="preserve"> </w:t>
      </w:r>
      <w:r w:rsidR="00983057" w:rsidRPr="00862E66">
        <w:rPr>
          <w:i/>
          <w:color w:val="FF0000"/>
          <w:sz w:val="28"/>
          <w:szCs w:val="28"/>
        </w:rPr>
        <w:t>в присвоение</w:t>
      </w:r>
      <w:r w:rsidR="001C4A11" w:rsidRPr="00862E66">
        <w:rPr>
          <w:i/>
          <w:color w:val="FF0000"/>
          <w:sz w:val="28"/>
          <w:szCs w:val="28"/>
        </w:rPr>
        <w:t xml:space="preserve"> творческих работ</w:t>
      </w:r>
      <w:r w:rsidRPr="00862E66">
        <w:rPr>
          <w:i/>
          <w:color w:val="FF0000"/>
          <w:sz w:val="28"/>
          <w:szCs w:val="28"/>
        </w:rPr>
        <w:t xml:space="preserve"> </w:t>
      </w:r>
      <w:r w:rsidR="001C4A11" w:rsidRPr="00862E66">
        <w:rPr>
          <w:i/>
          <w:color w:val="FF0000"/>
          <w:sz w:val="28"/>
          <w:szCs w:val="28"/>
        </w:rPr>
        <w:t>друг</w:t>
      </w:r>
      <w:r w:rsidRPr="00862E66">
        <w:rPr>
          <w:i/>
          <w:color w:val="FF0000"/>
          <w:sz w:val="28"/>
          <w:szCs w:val="28"/>
        </w:rPr>
        <w:t xml:space="preserve">ого автора, </w:t>
      </w:r>
      <w:r w:rsidR="001C4A11" w:rsidRPr="00862E66">
        <w:rPr>
          <w:i/>
          <w:color w:val="FF0000"/>
          <w:sz w:val="28"/>
          <w:szCs w:val="28"/>
        </w:rPr>
        <w:t xml:space="preserve"> автоматически</w:t>
      </w:r>
      <w:r w:rsidRPr="00862E66">
        <w:rPr>
          <w:i/>
          <w:color w:val="FF0000"/>
          <w:sz w:val="28"/>
          <w:szCs w:val="28"/>
        </w:rPr>
        <w:t xml:space="preserve"> </w:t>
      </w:r>
      <w:r w:rsidR="001C4A11" w:rsidRPr="00862E66">
        <w:rPr>
          <w:i/>
          <w:color w:val="FF0000"/>
          <w:sz w:val="28"/>
          <w:szCs w:val="28"/>
        </w:rPr>
        <w:t xml:space="preserve"> получа</w:t>
      </w:r>
      <w:r w:rsidRPr="00862E66">
        <w:rPr>
          <w:i/>
          <w:color w:val="FF0000"/>
          <w:sz w:val="28"/>
          <w:szCs w:val="28"/>
        </w:rPr>
        <w:t>е</w:t>
      </w:r>
      <w:r w:rsidR="001C4A11" w:rsidRPr="00862E66">
        <w:rPr>
          <w:i/>
          <w:color w:val="FF0000"/>
          <w:sz w:val="28"/>
          <w:szCs w:val="28"/>
        </w:rPr>
        <w:t>т НЕЗАЧЕТ.</w:t>
      </w:r>
    </w:p>
    <w:p w:rsidR="00862E66" w:rsidRPr="00862E66" w:rsidRDefault="00862E66">
      <w:pPr>
        <w:pStyle w:val="Default"/>
        <w:tabs>
          <w:tab w:val="left" w:pos="4185"/>
        </w:tabs>
        <w:spacing w:line="360" w:lineRule="auto"/>
        <w:ind w:firstLine="709"/>
        <w:rPr>
          <w:b/>
          <w:i/>
          <w:color w:val="FF0000"/>
          <w:sz w:val="28"/>
          <w:szCs w:val="28"/>
        </w:rPr>
      </w:pPr>
    </w:p>
    <w:sectPr w:rsidR="00862E66" w:rsidRPr="00862E66" w:rsidSect="00CC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4C8"/>
    <w:multiLevelType w:val="hybridMultilevel"/>
    <w:tmpl w:val="FF10C5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3E33A5"/>
    <w:multiLevelType w:val="hybridMultilevel"/>
    <w:tmpl w:val="7E96D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9136B"/>
    <w:multiLevelType w:val="hybridMultilevel"/>
    <w:tmpl w:val="28C6A1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5C17"/>
    <w:rsid w:val="00025621"/>
    <w:rsid w:val="000335A8"/>
    <w:rsid w:val="00060072"/>
    <w:rsid w:val="00154323"/>
    <w:rsid w:val="001A3A74"/>
    <w:rsid w:val="001C4A11"/>
    <w:rsid w:val="002D60CE"/>
    <w:rsid w:val="002F0097"/>
    <w:rsid w:val="00455C17"/>
    <w:rsid w:val="00511701"/>
    <w:rsid w:val="005223EC"/>
    <w:rsid w:val="00524746"/>
    <w:rsid w:val="006949A7"/>
    <w:rsid w:val="00834849"/>
    <w:rsid w:val="00862E66"/>
    <w:rsid w:val="00931065"/>
    <w:rsid w:val="00961290"/>
    <w:rsid w:val="00983057"/>
    <w:rsid w:val="009944BF"/>
    <w:rsid w:val="009A0356"/>
    <w:rsid w:val="00B263ED"/>
    <w:rsid w:val="00BE7C09"/>
    <w:rsid w:val="00CC607B"/>
    <w:rsid w:val="00DD02BD"/>
    <w:rsid w:val="00F40B7F"/>
    <w:rsid w:val="00FB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unhideWhenUsed/>
    <w:rsid w:val="002D60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17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097"/>
    <w:rPr>
      <w:color w:val="0000FF" w:themeColor="hyperlink"/>
      <w:u w:val="single"/>
    </w:rPr>
  </w:style>
  <w:style w:type="character" w:customStyle="1" w:styleId="ki49jc">
    <w:name w:val="ki49jc"/>
    <w:basedOn w:val="a0"/>
    <w:rsid w:val="00025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09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5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57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.vspc@gmail.com" TargetMode="External"/><Relationship Id="rId5" Type="http://schemas.openxmlformats.org/officeDocument/2006/relationships/hyperlink" Target="https://drive.google.com/drive/folders/16I9_KqRpW2BUP1PZvNHt83CvhHS0g3JV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2020-07-23T03:51:00Z</dcterms:created>
  <dcterms:modified xsi:type="dcterms:W3CDTF">2020-07-28T06:42:00Z</dcterms:modified>
</cp:coreProperties>
</file>